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D3925" w14:textId="77777777" w:rsidR="00857B7C" w:rsidRDefault="00857B7C" w:rsidP="00857B7C">
      <w:pPr>
        <w:spacing w:line="480" w:lineRule="auto"/>
        <w:jc w:val="center"/>
        <w:rPr>
          <w:rFonts w:ascii="Times New Roman" w:hAnsi="Times New Roman" w:cs="Times New Roman"/>
          <w:b/>
          <w:bCs/>
          <w:sz w:val="24"/>
          <w:szCs w:val="24"/>
        </w:rPr>
      </w:pPr>
    </w:p>
    <w:p w14:paraId="74862BE3" w14:textId="77777777" w:rsidR="00857B7C" w:rsidRDefault="00857B7C" w:rsidP="00857B7C">
      <w:pPr>
        <w:spacing w:line="480" w:lineRule="auto"/>
        <w:jc w:val="center"/>
        <w:rPr>
          <w:rFonts w:ascii="Times New Roman" w:hAnsi="Times New Roman" w:cs="Times New Roman"/>
          <w:b/>
          <w:bCs/>
          <w:sz w:val="24"/>
          <w:szCs w:val="24"/>
        </w:rPr>
      </w:pPr>
    </w:p>
    <w:p w14:paraId="1254B20D" w14:textId="77777777" w:rsidR="00857B7C" w:rsidRDefault="00857B7C" w:rsidP="00857B7C">
      <w:pPr>
        <w:spacing w:line="480" w:lineRule="auto"/>
        <w:jc w:val="center"/>
        <w:rPr>
          <w:rFonts w:ascii="Times New Roman" w:hAnsi="Times New Roman" w:cs="Times New Roman"/>
          <w:b/>
          <w:bCs/>
          <w:sz w:val="24"/>
          <w:szCs w:val="24"/>
        </w:rPr>
      </w:pPr>
    </w:p>
    <w:p w14:paraId="576D1542" w14:textId="77777777" w:rsidR="00857B7C" w:rsidRDefault="00857B7C" w:rsidP="00857B7C">
      <w:pPr>
        <w:spacing w:line="480" w:lineRule="auto"/>
        <w:jc w:val="center"/>
        <w:rPr>
          <w:rFonts w:ascii="Times New Roman" w:hAnsi="Times New Roman" w:cs="Times New Roman"/>
          <w:b/>
          <w:bCs/>
          <w:sz w:val="24"/>
          <w:szCs w:val="24"/>
        </w:rPr>
      </w:pPr>
    </w:p>
    <w:p w14:paraId="2A27AF29" w14:textId="77777777" w:rsidR="00857B7C" w:rsidRDefault="00857B7C" w:rsidP="00857B7C">
      <w:pPr>
        <w:spacing w:line="480" w:lineRule="auto"/>
        <w:jc w:val="center"/>
        <w:rPr>
          <w:rFonts w:ascii="Times New Roman" w:hAnsi="Times New Roman" w:cs="Times New Roman"/>
          <w:b/>
          <w:bCs/>
          <w:sz w:val="24"/>
          <w:szCs w:val="24"/>
        </w:rPr>
      </w:pPr>
    </w:p>
    <w:p w14:paraId="36DCE4F7" w14:textId="77777777" w:rsidR="00857B7C" w:rsidRDefault="00857B7C" w:rsidP="00857B7C">
      <w:pPr>
        <w:spacing w:line="480" w:lineRule="auto"/>
        <w:jc w:val="center"/>
        <w:rPr>
          <w:rFonts w:ascii="Times New Roman" w:hAnsi="Times New Roman" w:cs="Times New Roman"/>
          <w:b/>
          <w:bCs/>
          <w:sz w:val="24"/>
          <w:szCs w:val="24"/>
        </w:rPr>
      </w:pPr>
    </w:p>
    <w:p w14:paraId="173B87D7" w14:textId="4F7782AC" w:rsidR="00857B7C" w:rsidRPr="00672CA6" w:rsidRDefault="007176FD" w:rsidP="00857B7C">
      <w:pPr>
        <w:spacing w:line="480" w:lineRule="auto"/>
        <w:jc w:val="center"/>
        <w:rPr>
          <w:rFonts w:ascii="Times New Roman" w:hAnsi="Times New Roman" w:cs="Times New Roman"/>
          <w:bCs/>
          <w:sz w:val="24"/>
          <w:szCs w:val="24"/>
        </w:rPr>
      </w:pPr>
      <w:bookmarkStart w:id="0" w:name="_Hlk65027997"/>
      <w:r w:rsidRPr="00672CA6">
        <w:rPr>
          <w:rFonts w:ascii="Times New Roman" w:hAnsi="Times New Roman" w:cs="Times New Roman"/>
          <w:bCs/>
          <w:sz w:val="24"/>
          <w:szCs w:val="24"/>
        </w:rPr>
        <w:t>Understanding how to conduct a coaching session</w:t>
      </w:r>
    </w:p>
    <w:bookmarkEnd w:id="0"/>
    <w:p w14:paraId="16F4FB2B" w14:textId="77777777" w:rsidR="00857B7C" w:rsidRPr="007D55C6" w:rsidRDefault="007176FD" w:rsidP="00857B7C">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Name</w:t>
      </w:r>
    </w:p>
    <w:p w14:paraId="4F5457EB" w14:textId="77777777" w:rsidR="00857B7C" w:rsidRPr="007D55C6" w:rsidRDefault="007176FD" w:rsidP="00857B7C">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Institution affiliation</w:t>
      </w:r>
    </w:p>
    <w:p w14:paraId="71BDAE28" w14:textId="77777777" w:rsidR="00857B7C" w:rsidRPr="007D55C6" w:rsidRDefault="007176FD" w:rsidP="00857B7C">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Course name</w:t>
      </w:r>
    </w:p>
    <w:p w14:paraId="14CF21EE" w14:textId="77777777" w:rsidR="00857B7C" w:rsidRPr="007D55C6" w:rsidRDefault="007176FD" w:rsidP="00857B7C">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Instructor</w:t>
      </w:r>
    </w:p>
    <w:p w14:paraId="6955626D" w14:textId="77777777" w:rsidR="00857B7C" w:rsidRDefault="007176FD" w:rsidP="00857B7C">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Date</w:t>
      </w:r>
    </w:p>
    <w:p w14:paraId="14F9AAD2" w14:textId="77777777"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291D6A02" w14:textId="5348A176"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2466FB85" w14:textId="1DCBD404"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2F9167DC" w14:textId="189F9E5F"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3E8B71C9" w14:textId="6D32CCC4"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3167F7F0" w14:textId="77777777" w:rsidR="00857B7C" w:rsidRDefault="00857B7C" w:rsidP="00242C07">
      <w:pPr>
        <w:spacing w:line="480" w:lineRule="auto"/>
        <w:ind w:left="1440" w:firstLine="720"/>
        <w:rPr>
          <w:rFonts w:ascii="Times New Roman" w:hAnsi="Times New Roman" w:cs="Times New Roman"/>
          <w:b/>
          <w:bCs/>
          <w:color w:val="1D1D1D"/>
          <w:sz w:val="24"/>
          <w:szCs w:val="24"/>
          <w:shd w:val="clear" w:color="auto" w:fill="FFFFFF"/>
        </w:rPr>
      </w:pPr>
    </w:p>
    <w:p w14:paraId="5AD1BD70" w14:textId="491AEDB1" w:rsidR="003E5E28" w:rsidRPr="00551F3E" w:rsidRDefault="007176FD" w:rsidP="00242C07">
      <w:pPr>
        <w:spacing w:line="480" w:lineRule="auto"/>
        <w:ind w:left="1440" w:firstLine="720"/>
        <w:rPr>
          <w:rFonts w:ascii="Times New Roman" w:hAnsi="Times New Roman" w:cs="Times New Roman"/>
          <w:b/>
          <w:bCs/>
          <w:color w:val="1D1D1D"/>
          <w:sz w:val="24"/>
          <w:szCs w:val="24"/>
          <w:shd w:val="clear" w:color="auto" w:fill="FFFFFF"/>
        </w:rPr>
      </w:pPr>
      <w:bookmarkStart w:id="1" w:name="_Hlk65027918"/>
      <w:r w:rsidRPr="00551F3E">
        <w:rPr>
          <w:rFonts w:ascii="Times New Roman" w:hAnsi="Times New Roman" w:cs="Times New Roman"/>
          <w:b/>
          <w:bCs/>
          <w:color w:val="1D1D1D"/>
          <w:sz w:val="24"/>
          <w:szCs w:val="24"/>
          <w:shd w:val="clear" w:color="auto" w:fill="FFFFFF"/>
        </w:rPr>
        <w:lastRenderedPageBreak/>
        <w:t>Understanding how to conduct a coaching session</w:t>
      </w:r>
    </w:p>
    <w:bookmarkEnd w:id="1"/>
    <w:p w14:paraId="09C27E02" w14:textId="1E00E01D" w:rsidR="00195137" w:rsidRDefault="007176FD" w:rsidP="00242C07">
      <w:pPr>
        <w:spacing w:line="480" w:lineRule="auto"/>
        <w:ind w:firstLine="720"/>
        <w:rPr>
          <w:rFonts w:ascii="Times New Roman" w:hAnsi="Times New Roman" w:cs="Times New Roman"/>
          <w:color w:val="1D1D1D"/>
          <w:sz w:val="24"/>
          <w:szCs w:val="24"/>
          <w:shd w:val="clear" w:color="auto" w:fill="FFFFFF"/>
        </w:rPr>
      </w:pPr>
      <w:r w:rsidRPr="00BD149F">
        <w:rPr>
          <w:rFonts w:ascii="Times New Roman" w:hAnsi="Times New Roman" w:cs="Times New Roman"/>
          <w:color w:val="1D1D1D"/>
          <w:sz w:val="24"/>
          <w:szCs w:val="24"/>
          <w:shd w:val="clear" w:color="auto" w:fill="FFFFFF"/>
        </w:rPr>
        <w:t xml:space="preserve">My coworker </w:t>
      </w:r>
      <w:r w:rsidR="003A16A2">
        <w:rPr>
          <w:rFonts w:ascii="Times New Roman" w:hAnsi="Times New Roman" w:cs="Times New Roman"/>
          <w:color w:val="1D1D1D"/>
          <w:sz w:val="24"/>
          <w:szCs w:val="24"/>
          <w:shd w:val="clear" w:color="auto" w:fill="FFFFFF"/>
        </w:rPr>
        <w:t>confessed to being a</w:t>
      </w:r>
      <w:r w:rsidRPr="00BD149F">
        <w:rPr>
          <w:rFonts w:ascii="Times New Roman" w:hAnsi="Times New Roman" w:cs="Times New Roman"/>
          <w:color w:val="1D1D1D"/>
          <w:sz w:val="24"/>
          <w:szCs w:val="24"/>
          <w:shd w:val="clear" w:color="auto" w:fill="FFFFFF"/>
        </w:rPr>
        <w:t xml:space="preserve"> procrastinator. He </w:t>
      </w:r>
      <w:r w:rsidR="003A16A2">
        <w:rPr>
          <w:rFonts w:ascii="Times New Roman" w:hAnsi="Times New Roman" w:cs="Times New Roman"/>
          <w:color w:val="1D1D1D"/>
          <w:sz w:val="24"/>
          <w:szCs w:val="24"/>
          <w:shd w:val="clear" w:color="auto" w:fill="FFFFFF"/>
        </w:rPr>
        <w:t>could barely</w:t>
      </w:r>
      <w:r w:rsidRPr="00BD149F">
        <w:rPr>
          <w:rFonts w:ascii="Times New Roman" w:hAnsi="Times New Roman" w:cs="Times New Roman"/>
          <w:color w:val="1D1D1D"/>
          <w:sz w:val="24"/>
          <w:szCs w:val="24"/>
          <w:shd w:val="clear" w:color="auto" w:fill="FFFFFF"/>
        </w:rPr>
        <w:t xml:space="preserve"> complete </w:t>
      </w:r>
      <w:r>
        <w:rPr>
          <w:rFonts w:ascii="Times New Roman" w:hAnsi="Times New Roman" w:cs="Times New Roman"/>
          <w:color w:val="1D1D1D"/>
          <w:sz w:val="24"/>
          <w:szCs w:val="24"/>
          <w:shd w:val="clear" w:color="auto" w:fill="FFFFFF"/>
        </w:rPr>
        <w:t>tasks</w:t>
      </w:r>
      <w:r w:rsidRPr="00BD149F">
        <w:rPr>
          <w:rFonts w:ascii="Times New Roman" w:hAnsi="Times New Roman" w:cs="Times New Roman"/>
          <w:color w:val="1D1D1D"/>
          <w:sz w:val="24"/>
          <w:szCs w:val="24"/>
          <w:shd w:val="clear" w:color="auto" w:fill="FFFFFF"/>
        </w:rPr>
        <w:t xml:space="preserve"> on time</w:t>
      </w:r>
      <w:r w:rsidR="003A16A2">
        <w:rPr>
          <w:rFonts w:ascii="Times New Roman" w:hAnsi="Times New Roman" w:cs="Times New Roman"/>
          <w:color w:val="1D1D1D"/>
          <w:sz w:val="24"/>
          <w:szCs w:val="24"/>
          <w:shd w:val="clear" w:color="auto" w:fill="FFFFFF"/>
        </w:rPr>
        <w:t xml:space="preserve"> and always having issues with the supervisor. Due to procrastination, he </w:t>
      </w:r>
      <w:r w:rsidR="002341F1">
        <w:rPr>
          <w:rFonts w:ascii="Times New Roman" w:hAnsi="Times New Roman" w:cs="Times New Roman"/>
          <w:color w:val="1D1D1D"/>
          <w:sz w:val="24"/>
          <w:szCs w:val="24"/>
          <w:shd w:val="clear" w:color="auto" w:fill="FFFFFF"/>
        </w:rPr>
        <w:t xml:space="preserve">could </w:t>
      </w:r>
      <w:r w:rsidR="003A16A2">
        <w:rPr>
          <w:rFonts w:ascii="Times New Roman" w:hAnsi="Times New Roman" w:cs="Times New Roman"/>
          <w:color w:val="1D1D1D"/>
          <w:sz w:val="24"/>
          <w:szCs w:val="24"/>
          <w:shd w:val="clear" w:color="auto" w:fill="FFFFFF"/>
        </w:rPr>
        <w:t xml:space="preserve">hardly </w:t>
      </w:r>
      <w:r w:rsidR="002341F1">
        <w:rPr>
          <w:rFonts w:ascii="Times New Roman" w:hAnsi="Times New Roman" w:cs="Times New Roman"/>
          <w:color w:val="1D1D1D"/>
          <w:sz w:val="24"/>
          <w:szCs w:val="24"/>
          <w:shd w:val="clear" w:color="auto" w:fill="FFFFFF"/>
        </w:rPr>
        <w:t>deliver</w:t>
      </w:r>
      <w:r w:rsidR="003A16A2">
        <w:rPr>
          <w:rFonts w:ascii="Times New Roman" w:hAnsi="Times New Roman" w:cs="Times New Roman"/>
          <w:color w:val="1D1D1D"/>
          <w:sz w:val="24"/>
          <w:szCs w:val="24"/>
          <w:shd w:val="clear" w:color="auto" w:fill="FFFFFF"/>
        </w:rPr>
        <w:t xml:space="preserve"> quality tasks</w:t>
      </w:r>
      <w:r w:rsidR="002341F1">
        <w:rPr>
          <w:rFonts w:ascii="Times New Roman" w:hAnsi="Times New Roman" w:cs="Times New Roman"/>
          <w:color w:val="1D1D1D"/>
          <w:sz w:val="24"/>
          <w:szCs w:val="24"/>
          <w:shd w:val="clear" w:color="auto" w:fill="FFFFFF"/>
        </w:rPr>
        <w:t xml:space="preserve"> to the point that the problem would have rendered him jobless.</w:t>
      </w:r>
      <w:r w:rsidR="00551F3E">
        <w:rPr>
          <w:rFonts w:ascii="Times New Roman" w:hAnsi="Times New Roman" w:cs="Times New Roman"/>
          <w:color w:val="1D1D1D"/>
          <w:sz w:val="24"/>
          <w:szCs w:val="24"/>
          <w:shd w:val="clear" w:color="auto" w:fill="FFFFFF"/>
        </w:rPr>
        <w:t xml:space="preserve"> </w:t>
      </w:r>
      <w:r w:rsidR="00C143AB">
        <w:rPr>
          <w:rFonts w:ascii="Times New Roman" w:hAnsi="Times New Roman" w:cs="Times New Roman"/>
          <w:color w:val="1D1D1D"/>
          <w:sz w:val="24"/>
          <w:szCs w:val="24"/>
          <w:shd w:val="clear" w:color="auto" w:fill="FFFFFF"/>
        </w:rPr>
        <w:t>In the session, I realized certain emotions in my coworker, which included nervousness, anger, disappointment, and frustrations.</w:t>
      </w:r>
      <w:r w:rsidR="00551F3E">
        <w:rPr>
          <w:rFonts w:ascii="Times New Roman" w:hAnsi="Times New Roman" w:cs="Times New Roman"/>
          <w:color w:val="1D1D1D"/>
          <w:sz w:val="24"/>
          <w:szCs w:val="24"/>
          <w:shd w:val="clear" w:color="auto" w:fill="FFFFFF"/>
        </w:rPr>
        <w:t xml:space="preserve"> He felt stuck, trapped, and unable to move on and do what is right. It seemed like there is a hindrance ahead of him, which made him too disorganized to have the work done at the right time. Fear and anxiety covered his face</w:t>
      </w:r>
      <w:r w:rsidR="00770F23">
        <w:rPr>
          <w:rFonts w:ascii="Times New Roman" w:hAnsi="Times New Roman" w:cs="Times New Roman"/>
          <w:color w:val="1D1D1D"/>
          <w:sz w:val="24"/>
          <w:szCs w:val="24"/>
          <w:shd w:val="clear" w:color="auto" w:fill="FFFFFF"/>
        </w:rPr>
        <w:t xml:space="preserve">. </w:t>
      </w:r>
      <w:bookmarkStart w:id="2" w:name="_GoBack"/>
      <w:bookmarkEnd w:id="2"/>
      <w:r w:rsidR="00576408">
        <w:rPr>
          <w:rFonts w:ascii="Times New Roman" w:hAnsi="Times New Roman" w:cs="Times New Roman"/>
          <w:color w:val="1D1D1D"/>
          <w:sz w:val="24"/>
          <w:szCs w:val="24"/>
          <w:shd w:val="clear" w:color="auto" w:fill="FFFFFF"/>
        </w:rPr>
        <w:t xml:space="preserve">As we continued with the session, I maintained an excellent eye-contact with him, listening to his concerns as he expressed himself. I could note down some significant points concerning the issues he raised. </w:t>
      </w:r>
      <w:r w:rsidR="00536886">
        <w:rPr>
          <w:rFonts w:ascii="Times New Roman" w:hAnsi="Times New Roman" w:cs="Times New Roman"/>
          <w:color w:val="1D1D1D"/>
          <w:sz w:val="24"/>
          <w:szCs w:val="24"/>
          <w:shd w:val="clear" w:color="auto" w:fill="FFFFFF"/>
        </w:rPr>
        <w:t xml:space="preserve">For most of my time, I was listening and analyzing his issues. In case I didn't get somethings right, I could ask short and well-structured questions within the context. I could use short responses to make him feel I can understand everything he was telling me. However, I made sure my actions </w:t>
      </w:r>
      <w:r w:rsidR="00B4675E">
        <w:rPr>
          <w:rFonts w:ascii="Times New Roman" w:hAnsi="Times New Roman" w:cs="Times New Roman"/>
          <w:color w:val="1D1D1D"/>
          <w:sz w:val="24"/>
          <w:szCs w:val="24"/>
          <w:shd w:val="clear" w:color="auto" w:fill="FFFFFF"/>
        </w:rPr>
        <w:t xml:space="preserve">were </w:t>
      </w:r>
      <w:r w:rsidR="00536886">
        <w:rPr>
          <w:rFonts w:ascii="Times New Roman" w:hAnsi="Times New Roman" w:cs="Times New Roman"/>
          <w:color w:val="1D1D1D"/>
          <w:sz w:val="24"/>
          <w:szCs w:val="24"/>
          <w:shd w:val="clear" w:color="auto" w:fill="FFFFFF"/>
        </w:rPr>
        <w:t xml:space="preserve">not sympathetic or judgmental in any way. </w:t>
      </w:r>
    </w:p>
    <w:p w14:paraId="65D4DB09" w14:textId="4DE1FF7F" w:rsidR="00E55593" w:rsidRDefault="007176FD" w:rsidP="00242C07">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t>The session was at first full of denials. This was definitely known as the pre-contemplation stage. It seemed like my coworker was contented with his current situation</w:t>
      </w:r>
      <w:r w:rsidR="00857B7C">
        <w:rPr>
          <w:rFonts w:ascii="Times New Roman" w:hAnsi="Times New Roman" w:cs="Times New Roman"/>
          <w:color w:val="1D1D1D"/>
          <w:sz w:val="24"/>
          <w:szCs w:val="24"/>
          <w:shd w:val="clear" w:color="auto" w:fill="FFFFFF"/>
        </w:rPr>
        <w:t xml:space="preserve"> </w:t>
      </w:r>
      <w:r w:rsidR="00857B7C" w:rsidRPr="00857B7C">
        <w:rPr>
          <w:rFonts w:ascii="Times New Roman" w:hAnsi="Times New Roman" w:cs="Times New Roman"/>
          <w:color w:val="1D1D1D"/>
          <w:sz w:val="24"/>
          <w:szCs w:val="24"/>
          <w:shd w:val="clear" w:color="auto" w:fill="FFFFFF"/>
        </w:rPr>
        <w:t>(</w:t>
      </w:r>
      <w:r w:rsidR="00770F23">
        <w:rPr>
          <w:rFonts w:ascii="Times New Roman" w:hAnsi="Times New Roman" w:cs="Times New Roman"/>
          <w:color w:val="1D1D1D"/>
          <w:sz w:val="24"/>
          <w:szCs w:val="24"/>
          <w:shd w:val="clear" w:color="auto" w:fill="FFFFFF"/>
        </w:rPr>
        <w:t>Krebs et al.,</w:t>
      </w:r>
      <w:r w:rsidR="00857B7C" w:rsidRPr="00857B7C">
        <w:rPr>
          <w:rFonts w:ascii="Times New Roman" w:hAnsi="Times New Roman" w:cs="Times New Roman"/>
          <w:color w:val="1D1D1D"/>
          <w:sz w:val="24"/>
          <w:szCs w:val="24"/>
          <w:shd w:val="clear" w:color="auto" w:fill="FFFFFF"/>
        </w:rPr>
        <w:t xml:space="preserve"> 2018)</w:t>
      </w:r>
      <w:r>
        <w:rPr>
          <w:rFonts w:ascii="Times New Roman" w:hAnsi="Times New Roman" w:cs="Times New Roman"/>
          <w:color w:val="1D1D1D"/>
          <w:sz w:val="24"/>
          <w:szCs w:val="24"/>
          <w:shd w:val="clear" w:color="auto" w:fill="FFFFFF"/>
        </w:rPr>
        <w:t xml:space="preserve">. Even though he showed some aspects of regrets, the problem didn't feel like a big problem. He had a defensive attitude and did not wish us to continue with the session. However, I </w:t>
      </w:r>
      <w:r w:rsidR="009C28E7">
        <w:rPr>
          <w:rFonts w:ascii="Times New Roman" w:hAnsi="Times New Roman" w:cs="Times New Roman"/>
          <w:color w:val="1D1D1D"/>
          <w:sz w:val="24"/>
          <w:szCs w:val="24"/>
          <w:shd w:val="clear" w:color="auto" w:fill="FFFFFF"/>
        </w:rPr>
        <w:t>had to pose to him some questions that motivated him to rethink his attitude. The questions encouraged self-exploration and self-evaluation. In the second stage, contemplation, he became aware of the consequences of his procrastination habit, and I ensured that he rethink the problem. He showed some signs of wishing to change at this point, but he was unsure of the decision. This is a situation caused by a person trying to weigh the advantages and disadvantages of quitting</w:t>
      </w:r>
      <w:r w:rsidR="00137CF6">
        <w:rPr>
          <w:rFonts w:ascii="Times New Roman" w:hAnsi="Times New Roman" w:cs="Times New Roman"/>
          <w:color w:val="1D1D1D"/>
          <w:sz w:val="24"/>
          <w:szCs w:val="24"/>
          <w:shd w:val="clear" w:color="auto" w:fill="FFFFFF"/>
        </w:rPr>
        <w:t xml:space="preserve">. I </w:t>
      </w:r>
      <w:r w:rsidR="00137CF6">
        <w:rPr>
          <w:rFonts w:ascii="Times New Roman" w:hAnsi="Times New Roman" w:cs="Times New Roman"/>
          <w:color w:val="1D1D1D"/>
          <w:sz w:val="24"/>
          <w:szCs w:val="24"/>
          <w:shd w:val="clear" w:color="auto" w:fill="FFFFFF"/>
        </w:rPr>
        <w:lastRenderedPageBreak/>
        <w:t xml:space="preserve">ensured that he identifies the new and positive outcome expectations after weighing the pro and cons of procrastination at work. </w:t>
      </w:r>
    </w:p>
    <w:p w14:paraId="7C802668" w14:textId="2E1B7225" w:rsidR="00B4675E" w:rsidRDefault="007176FD" w:rsidP="00242C07">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t xml:space="preserve">We got to the preparation or determination stage where I felt now; we are on the right track. My coworker had started to </w:t>
      </w:r>
      <w:r>
        <w:rPr>
          <w:rFonts w:ascii="Times New Roman" w:hAnsi="Times New Roman" w:cs="Times New Roman"/>
          <w:color w:val="1D1D1D"/>
          <w:sz w:val="24"/>
          <w:szCs w:val="24"/>
          <w:shd w:val="clear" w:color="auto" w:fill="FFFFFF"/>
        </w:rPr>
        <w:t xml:space="preserve">discover the effects of procrastinating and was willing to change. He was determined to know the measures to put in place to help change his ways. At this point, I helped him to discover some ways to </w:t>
      </w:r>
      <w:r w:rsidR="00CE580B">
        <w:rPr>
          <w:rFonts w:ascii="Times New Roman" w:hAnsi="Times New Roman" w:cs="Times New Roman"/>
          <w:color w:val="1D1D1D"/>
          <w:sz w:val="24"/>
          <w:szCs w:val="24"/>
          <w:shd w:val="clear" w:color="auto" w:fill="FFFFFF"/>
        </w:rPr>
        <w:t>solve the problem in bits. Then, it was time to get to the action stage, where my coworker began to find his abilities to avert his behavior</w:t>
      </w:r>
      <w:r w:rsidR="00857B7C" w:rsidRPr="00857B7C">
        <w:rPr>
          <w:rFonts w:ascii="Times New Roman" w:hAnsi="Times New Roman" w:cs="Times New Roman"/>
          <w:color w:val="1D1D1D"/>
          <w:sz w:val="24"/>
          <w:szCs w:val="24"/>
          <w:shd w:val="clear" w:color="auto" w:fill="FFFFFF"/>
        </w:rPr>
        <w:t xml:space="preserve"> </w:t>
      </w:r>
      <w:bookmarkStart w:id="3" w:name="_Hlk65027827"/>
      <w:r w:rsidR="00857B7C">
        <w:rPr>
          <w:rFonts w:ascii="Times New Roman" w:hAnsi="Times New Roman" w:cs="Times New Roman"/>
          <w:color w:val="1D1D1D"/>
          <w:sz w:val="24"/>
          <w:szCs w:val="24"/>
          <w:shd w:val="clear" w:color="auto" w:fill="FFFFFF"/>
        </w:rPr>
        <w:t>(</w:t>
      </w:r>
      <w:r w:rsidR="00857B7C" w:rsidRPr="00857B7C">
        <w:rPr>
          <w:rFonts w:ascii="Times New Roman" w:hAnsi="Times New Roman" w:cs="Times New Roman"/>
          <w:color w:val="1D1D1D"/>
          <w:sz w:val="24"/>
          <w:szCs w:val="24"/>
          <w:shd w:val="clear" w:color="auto" w:fill="FFFFFF"/>
        </w:rPr>
        <w:t>Krebs</w:t>
      </w:r>
      <w:r w:rsidR="00770F23">
        <w:rPr>
          <w:rFonts w:ascii="Times New Roman" w:hAnsi="Times New Roman" w:cs="Times New Roman"/>
          <w:color w:val="1D1D1D"/>
          <w:sz w:val="24"/>
          <w:szCs w:val="24"/>
          <w:shd w:val="clear" w:color="auto" w:fill="FFFFFF"/>
        </w:rPr>
        <w:t xml:space="preserve"> et al., </w:t>
      </w:r>
      <w:r w:rsidR="00857B7C" w:rsidRPr="00857B7C">
        <w:rPr>
          <w:rFonts w:ascii="Times New Roman" w:hAnsi="Times New Roman" w:cs="Times New Roman"/>
          <w:color w:val="1D1D1D"/>
          <w:sz w:val="24"/>
          <w:szCs w:val="24"/>
          <w:shd w:val="clear" w:color="auto" w:fill="FFFFFF"/>
        </w:rPr>
        <w:t>2018).</w:t>
      </w:r>
      <w:r w:rsidR="00CE580B">
        <w:rPr>
          <w:rFonts w:ascii="Times New Roman" w:hAnsi="Times New Roman" w:cs="Times New Roman"/>
          <w:color w:val="1D1D1D"/>
          <w:sz w:val="24"/>
          <w:szCs w:val="24"/>
          <w:shd w:val="clear" w:color="auto" w:fill="FFFFFF"/>
        </w:rPr>
        <w:t xml:space="preserve"> </w:t>
      </w:r>
      <w:bookmarkEnd w:id="3"/>
      <w:r w:rsidR="00CE580B">
        <w:rPr>
          <w:rFonts w:ascii="Times New Roman" w:hAnsi="Times New Roman" w:cs="Times New Roman"/>
          <w:color w:val="1D1D1D"/>
          <w:sz w:val="24"/>
          <w:szCs w:val="24"/>
          <w:shd w:val="clear" w:color="auto" w:fill="FFFFFF"/>
        </w:rPr>
        <w:t xml:space="preserve">He started to research skills on how to deal with procrastination, prepared a work schedule, and slowly started to improve in the work delivery. I encouraged him to be friendly with other workmates and handle assignments first before </w:t>
      </w:r>
      <w:r w:rsidR="006A7E53">
        <w:rPr>
          <w:rFonts w:ascii="Times New Roman" w:hAnsi="Times New Roman" w:cs="Times New Roman"/>
          <w:color w:val="1D1D1D"/>
          <w:sz w:val="24"/>
          <w:szCs w:val="24"/>
          <w:shd w:val="clear" w:color="auto" w:fill="FFFFFF"/>
        </w:rPr>
        <w:t xml:space="preserve">leaving for other leisure activities. </w:t>
      </w:r>
      <w:r w:rsidR="00CE580B">
        <w:rPr>
          <w:rFonts w:ascii="Times New Roman" w:hAnsi="Times New Roman" w:cs="Times New Roman"/>
          <w:color w:val="1D1D1D"/>
          <w:sz w:val="24"/>
          <w:szCs w:val="24"/>
          <w:shd w:val="clear" w:color="auto" w:fill="FFFFFF"/>
        </w:rPr>
        <w:t xml:space="preserve"> </w:t>
      </w:r>
      <w:r w:rsidR="006A7E53">
        <w:rPr>
          <w:rFonts w:ascii="Times New Roman" w:hAnsi="Times New Roman" w:cs="Times New Roman"/>
          <w:color w:val="1D1D1D"/>
          <w:sz w:val="24"/>
          <w:szCs w:val="24"/>
          <w:shd w:val="clear" w:color="auto" w:fill="FFFFFF"/>
        </w:rPr>
        <w:t>In the last stage, the maintenance stage, he was to avoid any temptations to start relaxing at work and procrastinating. We had to come up with goals to help him remain focused.</w:t>
      </w:r>
    </w:p>
    <w:p w14:paraId="54378C14" w14:textId="42E63340" w:rsidR="00B4675E" w:rsidRDefault="007176FD" w:rsidP="00242C07">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t>He decided to be working on the essential tasks in the morning hours when he is productive</w:t>
      </w:r>
      <w:r w:rsidR="009824C3">
        <w:rPr>
          <w:rFonts w:ascii="Times New Roman" w:hAnsi="Times New Roman" w:cs="Times New Roman"/>
          <w:color w:val="1D1D1D"/>
          <w:sz w:val="24"/>
          <w:szCs w:val="24"/>
          <w:shd w:val="clear" w:color="auto" w:fill="FFFFFF"/>
        </w:rPr>
        <w:t>. Before sleeping, he will be making sure every activity to be handled the following is already organized. He decided to stop staying late at night to avoid being inactive at work, leading to procrastination. In case there are tasks challenging to manage, he is to consult other workmates to ensure he has handled every job on time</w:t>
      </w:r>
      <w:r w:rsidR="00857B7C" w:rsidRPr="00857B7C">
        <w:rPr>
          <w:rFonts w:ascii="Times New Roman" w:hAnsi="Times New Roman" w:cs="Times New Roman"/>
          <w:color w:val="1D1D1D"/>
          <w:sz w:val="24"/>
          <w:szCs w:val="24"/>
          <w:shd w:val="clear" w:color="auto" w:fill="FFFFFF"/>
        </w:rPr>
        <w:t xml:space="preserve"> </w:t>
      </w:r>
      <w:r w:rsidR="00857B7C">
        <w:rPr>
          <w:rFonts w:ascii="Times New Roman" w:hAnsi="Times New Roman" w:cs="Times New Roman"/>
          <w:color w:val="1D1D1D"/>
          <w:sz w:val="24"/>
          <w:szCs w:val="24"/>
          <w:shd w:val="clear" w:color="auto" w:fill="FFFFFF"/>
        </w:rPr>
        <w:t>(</w:t>
      </w:r>
      <w:r w:rsidR="00857B7C" w:rsidRPr="00857B7C">
        <w:rPr>
          <w:rFonts w:ascii="Times New Roman" w:hAnsi="Times New Roman" w:cs="Times New Roman"/>
          <w:color w:val="1D1D1D"/>
          <w:sz w:val="24"/>
          <w:szCs w:val="24"/>
          <w:shd w:val="clear" w:color="auto" w:fill="FFFFFF"/>
        </w:rPr>
        <w:t>Bachkirova, 2016).</w:t>
      </w:r>
      <w:r w:rsidR="009824C3">
        <w:rPr>
          <w:rFonts w:ascii="Times New Roman" w:hAnsi="Times New Roman" w:cs="Times New Roman"/>
          <w:color w:val="1D1D1D"/>
          <w:sz w:val="24"/>
          <w:szCs w:val="24"/>
          <w:shd w:val="clear" w:color="auto" w:fill="FFFFFF"/>
        </w:rPr>
        <w:t xml:space="preserve"> I realized that to be a professional coach, a person must be an excellent critical thinker to extract information and encourage clients to speak up about their issues. As a coach, it is vital to get a client's trust and attention for a practical coaching session. However, the most significant challenge I encountered was formulating </w:t>
      </w:r>
      <w:r w:rsidR="00242C07">
        <w:rPr>
          <w:rFonts w:ascii="Times New Roman" w:hAnsi="Times New Roman" w:cs="Times New Roman"/>
          <w:color w:val="1D1D1D"/>
          <w:sz w:val="24"/>
          <w:szCs w:val="24"/>
          <w:shd w:val="clear" w:color="auto" w:fill="FFFFFF"/>
        </w:rPr>
        <w:t xml:space="preserve">critical questions to encourage more communication. This is a challenging area I should work on to be a better coach. </w:t>
      </w:r>
      <w:r w:rsidR="009824C3">
        <w:rPr>
          <w:rFonts w:ascii="Times New Roman" w:hAnsi="Times New Roman" w:cs="Times New Roman"/>
          <w:color w:val="1D1D1D"/>
          <w:sz w:val="24"/>
          <w:szCs w:val="24"/>
          <w:shd w:val="clear" w:color="auto" w:fill="FFFFFF"/>
        </w:rPr>
        <w:t xml:space="preserve"> </w:t>
      </w:r>
    </w:p>
    <w:p w14:paraId="740022B6" w14:textId="4E00406A" w:rsidR="006A7E53" w:rsidRDefault="007176FD">
      <w:pP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ab/>
        <w:t xml:space="preserve"> </w:t>
      </w:r>
    </w:p>
    <w:p w14:paraId="7AB40928" w14:textId="59BF30DE" w:rsidR="00242C07" w:rsidRPr="00857B7C" w:rsidRDefault="007176FD" w:rsidP="00242C07">
      <w:pPr>
        <w:spacing w:line="480" w:lineRule="auto"/>
        <w:ind w:left="2880" w:firstLine="720"/>
        <w:rPr>
          <w:rFonts w:ascii="Times New Roman" w:hAnsi="Times New Roman" w:cs="Times New Roman"/>
          <w:b/>
          <w:bCs/>
          <w:color w:val="1D1D1D"/>
          <w:sz w:val="24"/>
          <w:szCs w:val="24"/>
          <w:shd w:val="clear" w:color="auto" w:fill="FFFFFF"/>
        </w:rPr>
      </w:pPr>
      <w:r w:rsidRPr="00857B7C">
        <w:rPr>
          <w:rFonts w:ascii="Times New Roman" w:hAnsi="Times New Roman" w:cs="Times New Roman"/>
          <w:b/>
          <w:bCs/>
          <w:color w:val="1D1D1D"/>
          <w:sz w:val="24"/>
          <w:szCs w:val="24"/>
          <w:shd w:val="clear" w:color="auto" w:fill="FFFFFF"/>
        </w:rPr>
        <w:t xml:space="preserve">References </w:t>
      </w:r>
    </w:p>
    <w:p w14:paraId="38612CD6" w14:textId="77777777" w:rsidR="00857B7C" w:rsidRDefault="007176FD" w:rsidP="00242C07">
      <w:pPr>
        <w:spacing w:line="480" w:lineRule="auto"/>
        <w:ind w:left="720" w:hanging="720"/>
        <w:rPr>
          <w:rFonts w:ascii="Times New Roman" w:hAnsi="Times New Roman" w:cs="Times New Roman"/>
          <w:color w:val="1D1D1D"/>
          <w:sz w:val="24"/>
          <w:szCs w:val="24"/>
          <w:shd w:val="clear" w:color="auto" w:fill="FFFFFF"/>
        </w:rPr>
      </w:pPr>
      <w:r w:rsidRPr="00242C07">
        <w:rPr>
          <w:rFonts w:ascii="Times New Roman" w:hAnsi="Times New Roman" w:cs="Times New Roman"/>
          <w:color w:val="1D1D1D"/>
          <w:sz w:val="24"/>
          <w:szCs w:val="24"/>
          <w:shd w:val="clear" w:color="auto" w:fill="FFFFFF"/>
        </w:rPr>
        <w:t>Bachkirova, T. (2016). </w:t>
      </w:r>
      <w:r w:rsidRPr="00242C07">
        <w:rPr>
          <w:rFonts w:ascii="Times New Roman" w:hAnsi="Times New Roman" w:cs="Times New Roman"/>
          <w:i/>
          <w:iCs/>
          <w:color w:val="1D1D1D"/>
          <w:sz w:val="24"/>
          <w:szCs w:val="24"/>
          <w:shd w:val="clear" w:color="auto" w:fill="FFFFFF"/>
        </w:rPr>
        <w:t xml:space="preserve">The self of </w:t>
      </w:r>
      <w:r w:rsidRPr="00242C07">
        <w:rPr>
          <w:rFonts w:ascii="Times New Roman" w:hAnsi="Times New Roman" w:cs="Times New Roman"/>
          <w:i/>
          <w:iCs/>
          <w:color w:val="1D1D1D"/>
          <w:sz w:val="24"/>
          <w:szCs w:val="24"/>
          <w:shd w:val="clear" w:color="auto" w:fill="FFFFFF"/>
        </w:rPr>
        <w:t>the coach: Conceptualization, issues, and opportunities for practitioner development</w:t>
      </w:r>
      <w:r w:rsidRPr="00242C07">
        <w:rPr>
          <w:rFonts w:ascii="Times New Roman" w:hAnsi="Times New Roman" w:cs="Times New Roman"/>
          <w:color w:val="1D1D1D"/>
          <w:sz w:val="24"/>
          <w:szCs w:val="24"/>
          <w:shd w:val="clear" w:color="auto" w:fill="FFFFFF"/>
        </w:rPr>
        <w:t> (Vol. 68, No. 2, p. 143). Educational Publishing Foundation.</w:t>
      </w:r>
    </w:p>
    <w:p w14:paraId="0301D54E" w14:textId="77777777" w:rsidR="00857B7C" w:rsidRDefault="007176FD" w:rsidP="00857B7C">
      <w:pPr>
        <w:spacing w:line="480" w:lineRule="auto"/>
        <w:ind w:left="720" w:hanging="720"/>
        <w:rPr>
          <w:rFonts w:ascii="Times New Roman" w:hAnsi="Times New Roman" w:cs="Times New Roman"/>
          <w:color w:val="1D1D1D"/>
          <w:sz w:val="24"/>
          <w:szCs w:val="24"/>
          <w:shd w:val="clear" w:color="auto" w:fill="FFFFFF"/>
        </w:rPr>
      </w:pPr>
      <w:bookmarkStart w:id="4" w:name="_Hlk65027615"/>
      <w:r w:rsidRPr="00857B7C">
        <w:rPr>
          <w:rFonts w:ascii="Times New Roman" w:hAnsi="Times New Roman" w:cs="Times New Roman"/>
          <w:color w:val="1D1D1D"/>
          <w:sz w:val="24"/>
          <w:szCs w:val="24"/>
          <w:shd w:val="clear" w:color="auto" w:fill="FFFFFF"/>
        </w:rPr>
        <w:t>Emerald Works Limited</w:t>
      </w:r>
      <w:r>
        <w:rPr>
          <w:rFonts w:ascii="Times New Roman" w:hAnsi="Times New Roman" w:cs="Times New Roman"/>
          <w:color w:val="1D1D1D"/>
          <w:sz w:val="24"/>
          <w:szCs w:val="24"/>
          <w:shd w:val="clear" w:color="auto" w:fill="FFFFFF"/>
        </w:rPr>
        <w:t>,</w:t>
      </w:r>
      <w:r w:rsidRPr="00857B7C">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w:t>
      </w:r>
      <w:r w:rsidRPr="00857B7C">
        <w:rPr>
          <w:rFonts w:ascii="Times New Roman" w:hAnsi="Times New Roman" w:cs="Times New Roman"/>
          <w:color w:val="1D1D1D"/>
          <w:sz w:val="24"/>
          <w:szCs w:val="24"/>
          <w:shd w:val="clear" w:color="auto" w:fill="FFFFFF"/>
        </w:rPr>
        <w:t>2021</w:t>
      </w:r>
      <w:r>
        <w:rPr>
          <w:rFonts w:ascii="Times New Roman" w:hAnsi="Times New Roman" w:cs="Times New Roman"/>
          <w:color w:val="1D1D1D"/>
          <w:sz w:val="24"/>
          <w:szCs w:val="24"/>
          <w:shd w:val="clear" w:color="auto" w:fill="FFFFFF"/>
        </w:rPr>
        <w:t>)</w:t>
      </w:r>
      <w:r w:rsidRPr="00857B7C">
        <w:rPr>
          <w:rFonts w:ascii="Times New Roman" w:hAnsi="Times New Roman" w:cs="Times New Roman"/>
          <w:color w:val="1D1D1D"/>
          <w:sz w:val="24"/>
          <w:szCs w:val="24"/>
          <w:shd w:val="clear" w:color="auto" w:fill="FFFFFF"/>
        </w:rPr>
        <w:t>.</w:t>
      </w:r>
      <w:r>
        <w:rPr>
          <w:rFonts w:ascii="Times New Roman" w:hAnsi="Times New Roman" w:cs="Times New Roman"/>
          <w:b/>
          <w:bCs/>
          <w:color w:val="1D1D1D"/>
          <w:sz w:val="24"/>
          <w:szCs w:val="24"/>
          <w:shd w:val="clear" w:color="auto" w:fill="FFFFFF"/>
        </w:rPr>
        <w:t xml:space="preserve"> </w:t>
      </w:r>
      <w:bookmarkEnd w:id="4"/>
      <w:r w:rsidRPr="00242C07">
        <w:rPr>
          <w:rFonts w:ascii="Times New Roman" w:hAnsi="Times New Roman" w:cs="Times New Roman"/>
          <w:color w:val="1D1D1D"/>
          <w:sz w:val="24"/>
          <w:szCs w:val="24"/>
          <w:shd w:val="clear" w:color="auto" w:fill="FFFFFF"/>
        </w:rPr>
        <w:t>Managing Your Emotions at Work</w:t>
      </w:r>
      <w:r>
        <w:rPr>
          <w:rFonts w:ascii="Times New Roman" w:hAnsi="Times New Roman" w:cs="Times New Roman"/>
          <w:color w:val="1D1D1D"/>
          <w:sz w:val="24"/>
          <w:szCs w:val="24"/>
          <w:shd w:val="clear" w:color="auto" w:fill="FFFFFF"/>
        </w:rPr>
        <w:t xml:space="preserve">. retrieved February 24, 2021, from </w:t>
      </w:r>
      <w:hyperlink r:id="rId6" w:history="1">
        <w:r w:rsidRPr="00AB363E">
          <w:rPr>
            <w:rStyle w:val="Hyperlink"/>
            <w:rFonts w:ascii="Times New Roman" w:hAnsi="Times New Roman" w:cs="Times New Roman"/>
            <w:sz w:val="24"/>
            <w:szCs w:val="24"/>
            <w:shd w:val="clear" w:color="auto" w:fill="FFFFFF"/>
          </w:rPr>
          <w:t>https://www.mindtools.com/pages/article/newCDV_41.htm</w:t>
        </w:r>
      </w:hyperlink>
    </w:p>
    <w:p w14:paraId="7860B05A" w14:textId="77777777" w:rsidR="00857B7C" w:rsidRDefault="007176FD" w:rsidP="00242C07">
      <w:pPr>
        <w:spacing w:line="480" w:lineRule="auto"/>
        <w:ind w:left="720" w:hanging="720"/>
        <w:rPr>
          <w:rFonts w:ascii="Times New Roman" w:hAnsi="Times New Roman" w:cs="Times New Roman"/>
          <w:color w:val="1D1D1D"/>
          <w:sz w:val="24"/>
          <w:szCs w:val="24"/>
          <w:shd w:val="clear" w:color="auto" w:fill="FFFFFF"/>
        </w:rPr>
      </w:pPr>
      <w:r w:rsidRPr="00242C07">
        <w:rPr>
          <w:rFonts w:ascii="Times New Roman" w:hAnsi="Times New Roman" w:cs="Times New Roman"/>
          <w:color w:val="1D1D1D"/>
          <w:sz w:val="24"/>
          <w:szCs w:val="24"/>
          <w:shd w:val="clear" w:color="auto" w:fill="FFFFFF"/>
        </w:rPr>
        <w:t>Krebs, P., Norcross, J. C., Nicholson, J. M., &amp; Prochaska, J. O. (2018). Stages of change and psychotherapy outcomes: A review and meta‐analysis.</w:t>
      </w:r>
      <w:r w:rsidRPr="00242C07">
        <w:rPr>
          <w:rFonts w:ascii="Times New Roman" w:hAnsi="Times New Roman" w:cs="Times New Roman"/>
          <w:color w:val="1D1D1D"/>
          <w:sz w:val="24"/>
          <w:szCs w:val="24"/>
          <w:shd w:val="clear" w:color="auto" w:fill="FFFFFF"/>
        </w:rPr>
        <w:t> </w:t>
      </w:r>
      <w:r w:rsidRPr="00242C07">
        <w:rPr>
          <w:rFonts w:ascii="Times New Roman" w:hAnsi="Times New Roman" w:cs="Times New Roman"/>
          <w:i/>
          <w:iCs/>
          <w:color w:val="1D1D1D"/>
          <w:sz w:val="24"/>
          <w:szCs w:val="24"/>
          <w:shd w:val="clear" w:color="auto" w:fill="FFFFFF"/>
        </w:rPr>
        <w:t>Journal of Clinical Psychology</w:t>
      </w:r>
      <w:r w:rsidRPr="00242C07">
        <w:rPr>
          <w:rFonts w:ascii="Times New Roman" w:hAnsi="Times New Roman" w:cs="Times New Roman"/>
          <w:color w:val="1D1D1D"/>
          <w:sz w:val="24"/>
          <w:szCs w:val="24"/>
          <w:shd w:val="clear" w:color="auto" w:fill="FFFFFF"/>
        </w:rPr>
        <w:t>, </w:t>
      </w:r>
      <w:r w:rsidRPr="00242C07">
        <w:rPr>
          <w:rFonts w:ascii="Times New Roman" w:hAnsi="Times New Roman" w:cs="Times New Roman"/>
          <w:i/>
          <w:iCs/>
          <w:color w:val="1D1D1D"/>
          <w:sz w:val="24"/>
          <w:szCs w:val="24"/>
          <w:shd w:val="clear" w:color="auto" w:fill="FFFFFF"/>
        </w:rPr>
        <w:t>74</w:t>
      </w:r>
      <w:r w:rsidRPr="00242C07">
        <w:rPr>
          <w:rFonts w:ascii="Times New Roman" w:hAnsi="Times New Roman" w:cs="Times New Roman"/>
          <w:color w:val="1D1D1D"/>
          <w:sz w:val="24"/>
          <w:szCs w:val="24"/>
          <w:shd w:val="clear" w:color="auto" w:fill="FFFFFF"/>
        </w:rPr>
        <w:t>(11), 1964-1979.</w:t>
      </w:r>
    </w:p>
    <w:p w14:paraId="5A7E1E68" w14:textId="77777777" w:rsidR="00857B7C" w:rsidRDefault="00857B7C">
      <w:pPr>
        <w:rPr>
          <w:rFonts w:ascii="Times New Roman" w:hAnsi="Times New Roman" w:cs="Times New Roman"/>
          <w:color w:val="1D1D1D"/>
          <w:sz w:val="24"/>
          <w:szCs w:val="24"/>
          <w:shd w:val="clear" w:color="auto" w:fill="FFFFFF"/>
        </w:rPr>
      </w:pPr>
    </w:p>
    <w:sectPr w:rsidR="00857B7C" w:rsidSect="00AE0D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880A" w14:textId="77777777" w:rsidR="007176FD" w:rsidRDefault="007176FD">
      <w:pPr>
        <w:spacing w:after="0" w:line="240" w:lineRule="auto"/>
      </w:pPr>
      <w:r>
        <w:separator/>
      </w:r>
    </w:p>
  </w:endnote>
  <w:endnote w:type="continuationSeparator" w:id="0">
    <w:p w14:paraId="0AFB4373" w14:textId="77777777" w:rsidR="007176FD" w:rsidRDefault="0071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7EFA" w14:textId="77777777" w:rsidR="007176FD" w:rsidRDefault="007176FD">
      <w:pPr>
        <w:spacing w:after="0" w:line="240" w:lineRule="auto"/>
      </w:pPr>
      <w:r>
        <w:separator/>
      </w:r>
    </w:p>
  </w:footnote>
  <w:footnote w:type="continuationSeparator" w:id="0">
    <w:p w14:paraId="6A7ABF84" w14:textId="77777777" w:rsidR="007176FD" w:rsidRDefault="0071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92115"/>
      <w:docPartObj>
        <w:docPartGallery w:val="Page Numbers (Top of Page)"/>
        <w:docPartUnique/>
      </w:docPartObj>
    </w:sdtPr>
    <w:sdtEndPr>
      <w:rPr>
        <w:noProof/>
      </w:rPr>
    </w:sdtEndPr>
    <w:sdtContent>
      <w:p w14:paraId="1C2E2662" w14:textId="0DF95C9D" w:rsidR="00AE0DD6" w:rsidRDefault="007176FD">
        <w:pPr>
          <w:pStyle w:val="Header"/>
          <w:jc w:val="right"/>
        </w:pPr>
        <w:r>
          <w:fldChar w:fldCharType="begin"/>
        </w:r>
        <w:r>
          <w:instrText xml:space="preserve"> PAGE   \* MERGEFORMAT </w:instrText>
        </w:r>
        <w:r>
          <w:fldChar w:fldCharType="separate"/>
        </w:r>
        <w:r w:rsidR="00770F23">
          <w:rPr>
            <w:noProof/>
          </w:rPr>
          <w:t>4</w:t>
        </w:r>
        <w:r>
          <w:rPr>
            <w:noProof/>
          </w:rPr>
          <w:fldChar w:fldCharType="end"/>
        </w:r>
      </w:p>
    </w:sdtContent>
  </w:sdt>
  <w:p w14:paraId="5B850B64" w14:textId="5B4C3DF7" w:rsidR="00AE0DD6" w:rsidRPr="00672CA6" w:rsidRDefault="00672CA6" w:rsidP="00AE0DD6">
    <w:pPr>
      <w:pStyle w:val="Header"/>
      <w:rPr>
        <w:rFonts w:ascii="Times New Roman" w:hAnsi="Times New Roman" w:cs="Times New Roman"/>
        <w:bCs/>
        <w:sz w:val="24"/>
        <w:szCs w:val="24"/>
      </w:rPr>
    </w:pPr>
    <w:r w:rsidRPr="00672CA6">
      <w:rPr>
        <w:rFonts w:ascii="Times New Roman" w:hAnsi="Times New Roman" w:cs="Times New Roman"/>
        <w:bCs/>
        <w:sz w:val="24"/>
        <w:szCs w:val="24"/>
      </w:rPr>
      <w:t>CONDUCT</w:t>
    </w:r>
    <w:r>
      <w:rPr>
        <w:rFonts w:ascii="Times New Roman" w:hAnsi="Times New Roman" w:cs="Times New Roman"/>
        <w:bCs/>
        <w:sz w:val="24"/>
        <w:szCs w:val="24"/>
      </w:rPr>
      <w:t>ING</w:t>
    </w:r>
    <w:r w:rsidRPr="00672CA6">
      <w:rPr>
        <w:rFonts w:ascii="Times New Roman" w:hAnsi="Times New Roman" w:cs="Times New Roman"/>
        <w:bCs/>
        <w:sz w:val="24"/>
        <w:szCs w:val="24"/>
      </w:rPr>
      <w:t xml:space="preserve"> A COACHING SESSION</w:t>
    </w:r>
  </w:p>
  <w:p w14:paraId="509DA8D9" w14:textId="77777777" w:rsidR="00AE0DD6" w:rsidRDefault="00AE0D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23461860"/>
      <w:docPartObj>
        <w:docPartGallery w:val="Page Numbers (Top of Page)"/>
        <w:docPartUnique/>
      </w:docPartObj>
    </w:sdtPr>
    <w:sdtEndPr>
      <w:rPr>
        <w:noProof/>
      </w:rPr>
    </w:sdtEndPr>
    <w:sdtContent>
      <w:p w14:paraId="68DDF274" w14:textId="08F76F8B" w:rsidR="00DE3831" w:rsidRPr="00AE0DD6" w:rsidRDefault="007176FD">
        <w:pPr>
          <w:pStyle w:val="Header"/>
          <w:jc w:val="right"/>
          <w:rPr>
            <w:rFonts w:ascii="Times New Roman" w:hAnsi="Times New Roman" w:cs="Times New Roman"/>
            <w:sz w:val="24"/>
            <w:szCs w:val="24"/>
          </w:rPr>
        </w:pPr>
        <w:r w:rsidRPr="00AE0DD6">
          <w:rPr>
            <w:rFonts w:ascii="Times New Roman" w:hAnsi="Times New Roman" w:cs="Times New Roman"/>
            <w:sz w:val="24"/>
            <w:szCs w:val="24"/>
          </w:rPr>
          <w:fldChar w:fldCharType="begin"/>
        </w:r>
        <w:r w:rsidRPr="00AE0DD6">
          <w:rPr>
            <w:rFonts w:ascii="Times New Roman" w:hAnsi="Times New Roman" w:cs="Times New Roman"/>
            <w:sz w:val="24"/>
            <w:szCs w:val="24"/>
          </w:rPr>
          <w:instrText xml:space="preserve"> PAGE   \* MERGEFORMAT </w:instrText>
        </w:r>
        <w:r w:rsidRPr="00AE0DD6">
          <w:rPr>
            <w:rFonts w:ascii="Times New Roman" w:hAnsi="Times New Roman" w:cs="Times New Roman"/>
            <w:sz w:val="24"/>
            <w:szCs w:val="24"/>
          </w:rPr>
          <w:fldChar w:fldCharType="separate"/>
        </w:r>
        <w:r w:rsidR="00672CA6">
          <w:rPr>
            <w:rFonts w:ascii="Times New Roman" w:hAnsi="Times New Roman" w:cs="Times New Roman"/>
            <w:noProof/>
            <w:sz w:val="24"/>
            <w:szCs w:val="24"/>
          </w:rPr>
          <w:t>1</w:t>
        </w:r>
        <w:r w:rsidRPr="00AE0DD6">
          <w:rPr>
            <w:rFonts w:ascii="Times New Roman" w:hAnsi="Times New Roman" w:cs="Times New Roman"/>
            <w:noProof/>
            <w:sz w:val="24"/>
            <w:szCs w:val="24"/>
          </w:rPr>
          <w:fldChar w:fldCharType="end"/>
        </w:r>
      </w:p>
    </w:sdtContent>
  </w:sdt>
  <w:p w14:paraId="63CFB1F7" w14:textId="0D66ADB8" w:rsidR="00AE0DD6" w:rsidRPr="00672CA6" w:rsidRDefault="007176FD" w:rsidP="00AE0DD6">
    <w:pPr>
      <w:pStyle w:val="Header"/>
      <w:rPr>
        <w:rFonts w:ascii="Times New Roman" w:hAnsi="Times New Roman" w:cs="Times New Roman"/>
        <w:bCs/>
        <w:sz w:val="24"/>
        <w:szCs w:val="24"/>
      </w:rPr>
    </w:pPr>
    <w:r w:rsidRPr="00AE0DD6">
      <w:rPr>
        <w:rFonts w:ascii="Times New Roman" w:hAnsi="Times New Roman" w:cs="Times New Roman"/>
        <w:sz w:val="24"/>
        <w:szCs w:val="24"/>
      </w:rPr>
      <w:t xml:space="preserve">Running Head: </w:t>
    </w:r>
    <w:r w:rsidR="00672CA6" w:rsidRPr="00672CA6">
      <w:rPr>
        <w:rFonts w:ascii="Times New Roman" w:hAnsi="Times New Roman" w:cs="Times New Roman"/>
        <w:bCs/>
        <w:sz w:val="24"/>
        <w:szCs w:val="24"/>
      </w:rPr>
      <w:t>CONDUCTING A COACHING SESSION</w:t>
    </w:r>
  </w:p>
  <w:p w14:paraId="4FFACAC4" w14:textId="31EB4099" w:rsidR="00857B7C" w:rsidRDefault="00857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7"/>
    <w:rsid w:val="00137CF6"/>
    <w:rsid w:val="00195137"/>
    <w:rsid w:val="002341F1"/>
    <w:rsid w:val="00242C07"/>
    <w:rsid w:val="003A16A2"/>
    <w:rsid w:val="003E5E28"/>
    <w:rsid w:val="00492BFD"/>
    <w:rsid w:val="00536886"/>
    <w:rsid w:val="00551F3E"/>
    <w:rsid w:val="00576408"/>
    <w:rsid w:val="00672CA6"/>
    <w:rsid w:val="006A7E53"/>
    <w:rsid w:val="007176FD"/>
    <w:rsid w:val="00770F23"/>
    <w:rsid w:val="007D55C6"/>
    <w:rsid w:val="00857B7C"/>
    <w:rsid w:val="009824C3"/>
    <w:rsid w:val="009C28E7"/>
    <w:rsid w:val="00AB363E"/>
    <w:rsid w:val="00AE0DD6"/>
    <w:rsid w:val="00B4675E"/>
    <w:rsid w:val="00BD149F"/>
    <w:rsid w:val="00BE62B0"/>
    <w:rsid w:val="00C143AB"/>
    <w:rsid w:val="00C86FA8"/>
    <w:rsid w:val="00CE580B"/>
    <w:rsid w:val="00DE3831"/>
    <w:rsid w:val="00E5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12E1"/>
  <w15:chartTrackingRefBased/>
  <w15:docId w15:val="{D7D1645F-52D2-4E47-8F7D-3127225C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B7C"/>
    <w:rPr>
      <w:color w:val="0563C1" w:themeColor="hyperlink"/>
      <w:u w:val="single"/>
    </w:rPr>
  </w:style>
  <w:style w:type="character" w:customStyle="1" w:styleId="UnresolvedMention">
    <w:name w:val="Unresolved Mention"/>
    <w:basedOn w:val="DefaultParagraphFont"/>
    <w:uiPriority w:val="99"/>
    <w:semiHidden/>
    <w:unhideWhenUsed/>
    <w:rsid w:val="00857B7C"/>
    <w:rPr>
      <w:color w:val="605E5C"/>
      <w:shd w:val="clear" w:color="auto" w:fill="E1DFDD"/>
    </w:rPr>
  </w:style>
  <w:style w:type="paragraph" w:styleId="Header">
    <w:name w:val="header"/>
    <w:basedOn w:val="Normal"/>
    <w:link w:val="HeaderChar"/>
    <w:uiPriority w:val="99"/>
    <w:unhideWhenUsed/>
    <w:rsid w:val="0085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7C"/>
  </w:style>
  <w:style w:type="paragraph" w:styleId="Footer">
    <w:name w:val="footer"/>
    <w:basedOn w:val="Normal"/>
    <w:link w:val="FooterChar"/>
    <w:uiPriority w:val="99"/>
    <w:unhideWhenUsed/>
    <w:rsid w:val="0085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dtools.com/pages/article/newCDV_4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2021-02-23T17:25:00Z</dcterms:created>
  <dcterms:modified xsi:type="dcterms:W3CDTF">2021-02-24T16:22:00Z</dcterms:modified>
</cp:coreProperties>
</file>